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11464"/>
        <w:gridCol w:w="4240"/>
      </w:tblGrid>
      <w:tr w:rsidR="00245A6C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45A6C" w:rsidRDefault="00245A6C">
            <w:pPr>
              <w:spacing w:line="1" w:lineRule="auto"/>
            </w:pPr>
          </w:p>
        </w:tc>
        <w:tc>
          <w:tcPr>
            <w:tcW w:w="4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0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0"/>
            </w:tblGrid>
            <w:tr w:rsidR="00245A6C">
              <w:tc>
                <w:tcPr>
                  <w:tcW w:w="4240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245A6C" w:rsidRDefault="00247215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245A6C" w:rsidRDefault="00247215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245A6C" w:rsidRDefault="00247215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245A6C" w:rsidRDefault="00CC6C8C">
                  <w:r>
                    <w:rPr>
                      <w:color w:val="000000"/>
                      <w:sz w:val="24"/>
                      <w:szCs w:val="24"/>
                    </w:rPr>
                    <w:t>от 20 декабря 2024 года № 61-579</w:t>
                  </w:r>
                </w:p>
              </w:tc>
            </w:tr>
          </w:tbl>
          <w:p w:rsidR="00245A6C" w:rsidRDefault="00245A6C">
            <w:pPr>
              <w:spacing w:line="1" w:lineRule="auto"/>
            </w:pPr>
          </w:p>
        </w:tc>
      </w:tr>
    </w:tbl>
    <w:p w:rsidR="00245A6C" w:rsidRDefault="00245A6C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45A6C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45A6C" w:rsidRDefault="00245A6C">
            <w:pPr>
              <w:ind w:firstLine="360"/>
              <w:jc w:val="both"/>
            </w:pPr>
          </w:p>
          <w:p w:rsidR="00245A6C" w:rsidRDefault="00245A6C">
            <w:pPr>
              <w:ind w:firstLine="360"/>
              <w:jc w:val="both"/>
            </w:pPr>
          </w:p>
        </w:tc>
      </w:tr>
    </w:tbl>
    <w:p w:rsidR="00245A6C" w:rsidRDefault="00245A6C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45A6C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245A6C" w:rsidRDefault="0024721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муниципального образования «Город Саратов»</w:t>
            </w:r>
          </w:p>
          <w:p w:rsidR="00245A6C" w:rsidRDefault="00247215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245A6C" w:rsidRDefault="00245A6C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45A6C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245A6C" w:rsidRDefault="00245A6C">
            <w:pPr>
              <w:ind w:firstLine="360"/>
              <w:jc w:val="both"/>
            </w:pPr>
          </w:p>
          <w:p w:rsidR="00245A6C" w:rsidRDefault="00245A6C">
            <w:pPr>
              <w:ind w:firstLine="360"/>
              <w:jc w:val="both"/>
            </w:pPr>
          </w:p>
        </w:tc>
      </w:tr>
    </w:tbl>
    <w:p w:rsidR="00245A6C" w:rsidRDefault="00245A6C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245A6C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245A6C" w:rsidRDefault="00247215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245A6C" w:rsidRDefault="00245A6C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245A6C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544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45"/>
            </w:tblGrid>
            <w:tr w:rsidR="00245A6C">
              <w:trPr>
                <w:jc w:val="center"/>
              </w:trPr>
              <w:tc>
                <w:tcPr>
                  <w:tcW w:w="54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5A6C" w:rsidRDefault="002472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</w:tr>
          </w:tbl>
          <w:p w:rsidR="00245A6C" w:rsidRDefault="00245A6C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5A6C" w:rsidRDefault="00245A6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245A6C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5A6C" w:rsidRDefault="002472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Рз</w:t>
                  </w:r>
                </w:p>
              </w:tc>
            </w:tr>
          </w:tbl>
          <w:p w:rsidR="00245A6C" w:rsidRDefault="00245A6C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5A6C" w:rsidRDefault="00245A6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245A6C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5A6C" w:rsidRDefault="002472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ПР</w:t>
                  </w:r>
                </w:p>
              </w:tc>
            </w:tr>
          </w:tbl>
          <w:p w:rsidR="00245A6C" w:rsidRDefault="00245A6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5A6C" w:rsidRDefault="00245A6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45A6C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5A6C" w:rsidRDefault="002472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ЦСР</w:t>
                  </w:r>
                </w:p>
              </w:tc>
            </w:tr>
          </w:tbl>
          <w:p w:rsidR="00245A6C" w:rsidRDefault="00245A6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5A6C" w:rsidRDefault="00245A6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245A6C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5A6C" w:rsidRDefault="002472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ВР</w:t>
                  </w:r>
                </w:p>
              </w:tc>
            </w:tr>
          </w:tbl>
          <w:p w:rsidR="00245A6C" w:rsidRDefault="00245A6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5A6C" w:rsidRDefault="00245A6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45A6C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5A6C" w:rsidRDefault="002472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245A6C" w:rsidRDefault="00245A6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5A6C" w:rsidRDefault="00245A6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45A6C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5A6C" w:rsidRDefault="002472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245A6C" w:rsidRDefault="00245A6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45A6C" w:rsidRDefault="00245A6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45A6C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5A6C" w:rsidRDefault="002472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2027 год</w:t>
                  </w:r>
                </w:p>
              </w:tc>
            </w:tr>
          </w:tbl>
          <w:p w:rsidR="00245A6C" w:rsidRDefault="00245A6C">
            <w:pPr>
              <w:spacing w:line="1" w:lineRule="auto"/>
            </w:pPr>
          </w:p>
        </w:tc>
      </w:tr>
    </w:tbl>
    <w:p w:rsidR="00245A6C" w:rsidRDefault="00245A6C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5505"/>
        <w:gridCol w:w="1133"/>
        <w:gridCol w:w="1417"/>
        <w:gridCol w:w="1700"/>
        <w:gridCol w:w="850"/>
        <w:gridCol w:w="1700"/>
        <w:gridCol w:w="1700"/>
        <w:gridCol w:w="1700"/>
      </w:tblGrid>
      <w:tr w:rsidR="00245A6C">
        <w:trPr>
          <w:tblHeader/>
        </w:trPr>
        <w:tc>
          <w:tcPr>
            <w:tcW w:w="5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tbl>
            <w:tblPr>
              <w:tblOverlap w:val="never"/>
              <w:tblW w:w="544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45"/>
            </w:tblGrid>
            <w:tr w:rsidR="00245A6C">
              <w:trPr>
                <w:jc w:val="center"/>
              </w:trPr>
              <w:tc>
                <w:tcPr>
                  <w:tcW w:w="544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5A6C" w:rsidRDefault="002472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245A6C" w:rsidRDefault="00245A6C">
            <w:pPr>
              <w:spacing w:line="1" w:lineRule="auto"/>
            </w:pP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5A6C" w:rsidRDefault="00245A6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07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073"/>
            </w:tblGrid>
            <w:tr w:rsidR="00245A6C">
              <w:trPr>
                <w:jc w:val="center"/>
              </w:trPr>
              <w:tc>
                <w:tcPr>
                  <w:tcW w:w="107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5A6C" w:rsidRDefault="002472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</w:tr>
          </w:tbl>
          <w:p w:rsidR="00245A6C" w:rsidRDefault="00245A6C">
            <w:pPr>
              <w:spacing w:line="1" w:lineRule="auto"/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5A6C" w:rsidRDefault="00245A6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35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357"/>
            </w:tblGrid>
            <w:tr w:rsidR="00245A6C">
              <w:trPr>
                <w:jc w:val="center"/>
              </w:trPr>
              <w:tc>
                <w:tcPr>
                  <w:tcW w:w="135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5A6C" w:rsidRDefault="002472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</w:tr>
          </w:tbl>
          <w:p w:rsidR="00245A6C" w:rsidRDefault="00245A6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5A6C" w:rsidRDefault="00245A6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45A6C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5A6C" w:rsidRDefault="002472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245A6C" w:rsidRDefault="00245A6C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5A6C" w:rsidRDefault="00245A6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9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790"/>
            </w:tblGrid>
            <w:tr w:rsidR="00245A6C">
              <w:trPr>
                <w:jc w:val="center"/>
              </w:trPr>
              <w:tc>
                <w:tcPr>
                  <w:tcW w:w="79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5A6C" w:rsidRDefault="002472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</w:tr>
          </w:tbl>
          <w:p w:rsidR="00245A6C" w:rsidRDefault="00245A6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5A6C" w:rsidRDefault="00245A6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45A6C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5A6C" w:rsidRDefault="002472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</w:tr>
          </w:tbl>
          <w:p w:rsidR="00245A6C" w:rsidRDefault="00245A6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5A6C" w:rsidRDefault="00245A6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45A6C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5A6C" w:rsidRDefault="002472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7</w:t>
                  </w:r>
                </w:p>
              </w:tc>
            </w:tr>
          </w:tbl>
          <w:p w:rsidR="00245A6C" w:rsidRDefault="00245A6C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245A6C" w:rsidRDefault="00245A6C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245A6C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45A6C" w:rsidRDefault="00247215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</w:tr>
          </w:tbl>
          <w:p w:rsidR="00245A6C" w:rsidRDefault="00245A6C">
            <w:pPr>
              <w:spacing w:line="1" w:lineRule="auto"/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2 863 547,7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2 792 073,4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2 610 994,6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1 199 735,4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1 199 735,4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1 199 699,3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392 567,0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356 781,7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807 168,4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808 263,5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808 496,9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738 264,0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32 422,5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и расходы по оплате услуг почтовой связи и банковских услуг, оказываемых банками, по выплате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7 917,9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2 077,2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2 090,3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253 974,7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259 417,5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25 130,0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2 690,0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13 895,0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9 717,0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228 867,7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156 345,6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59 855,5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1 174 340,0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1 107 639,6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926 305,3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370 831,0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370 831,0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370 831,0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376 742,3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386 892,4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245 613,8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253 752,3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263 902,4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122 136,8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119 909,6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3 080,4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социально ориентированных некоммерческих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информационно-статистических услуг»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302 557,3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422 947,1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159 326,1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422 947,1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159 326,1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236 997,7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45 513,3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58 846,1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8 375,7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7 816,7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в целях соблюдения уровня софинансирования при предоставлении межбюджетных трансфертов из областного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160 310,3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39 571,3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120 739,0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91 843,3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8 766 849,9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5 996 242,8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37 885,5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30 388,8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1 634,8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4 323 387,2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1 953 525,5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2 769 392,6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4 266 656,2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1 896 664,5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2 712 531,6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общественного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 развязку «Стрелка» в г.Саратове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И6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450 649,5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672 559,8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434 718,7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4 332 229,8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3 241 021,3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3 177 609,9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4 332 052,8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3 241 006,3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3 177 594,9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«Региональная и местная дорожная сеть»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78 659,2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58 753,0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53 145,0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2 381 054,2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1 400 251,8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952 656,9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952 656,9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53 439,6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6 650,2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Гагаринского административного района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противооползневых, берего- и склоноукрепительных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2 221 232,0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1 764 558,4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1 535 437,3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Жилищное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256 689,1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243 500,9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199 189,1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103 555,4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56 053,1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в целях переселения граждан из муниципальных жилых помещений, расположенных в объектах, подлежащих изъятию»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942 463,9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516 576,2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737 943,2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545 289,9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511 176,2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142 063,1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2 042,8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499 575,4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42 315,9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176 358,4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273 408,9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электро-, газо-, водоснабжения и водоотведения коммунальной (инженерной)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797 475,7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556 868,5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547 649,3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460 665,2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439 580,9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430 361,7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наружного освещения»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280 611,3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172 845,4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172 845,4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«Формирование комфортной городской среды»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И4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1 892,6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общественных территорий»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51 887,4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«Энергосбережение и повышение энергоэффективности»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 инфраструктуры инженерной защиты»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224 603,3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226 878,4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229 452,0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60 868,5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62 143,1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63 655,9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50 768,5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жилищно-коммунального хозяйства, повышение энергоэффективности и энергосбережения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37 554,4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116 180,4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708 411,9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«Содействие развитию инфраструктуры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17 224 312,1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16 564 281,5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16 012 988,0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5 420 125,5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5 479 986,2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5 447 007,6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5 419 858,4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5 479 520,3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5 446 541,7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«Поддержка семьи»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111 562,0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186 341,3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151 680,4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Я1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5 301 685,7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5 294 454,3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2 334 612,2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2 334 612,2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9 554 840,6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9 306 794,2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8 787 833,3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9 551 877,7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9 304 204,3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8 785 243,4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«Все лучшее детям»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670 518,5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Ю4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«Педагоги и наставники»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373 379,6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375 720,6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379 055,8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15 059,3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51 733,3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52 669,1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50 707,5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52 416,5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307 282,1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308 849,9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311 249,3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Ю6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303 459,2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305 039,5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307 506,6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8 386 772,0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8 195 165,3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8 195 531,3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1 085 596,8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1 085 596,8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6 368 981,4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6 258 601,5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6 276 239,7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6 324 518,5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6 214 522,4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6 232 051,3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3 498,9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487 741,0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427 643,7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409 090,3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43 717,8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1 517 296,0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827 153,7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824 818,7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565 694,0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688 605,1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Региональный проект «Развитие инфраструктуры образовательных организаций Саратовской области»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«Проведение проектных и предпроектных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682 597,0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459 018,0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13 633,0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702 685,6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624 204,6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164 683,1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33 810,9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29 186,1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384 614,0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374 078,2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341 851,1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30 945,3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1 065 612,6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563 824,2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972 638,6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483 287,3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963 256,0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477 346,0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Модернизация региональных и муниципальных библиотек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театральной деятельности»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искусства и творчества»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«Развитие культурной инфраструктуры»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79 578,9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"Сохранение культурного и исторического наследия"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812 132,8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462 339,3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17 227,3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независимой оценки качества условий оказания услуг муниципальными учреждениями»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92 974,0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52 176,0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16 181,2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608 821,9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621 902,0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212 360,4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90 020,8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40 544,9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76 817,1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непрограммные мероприятия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273 031,9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262 565,7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262 570,7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предоставления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частичного финансирования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на компенсацию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245 526,8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512 479,2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145 388,1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145 023,4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338 602,0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337 367,4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Региональный проект «Физкультура и спорт»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329 352,7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279 823,6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30 410,2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1133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5A6C" w:rsidP="002472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133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 w:rsidP="002472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245A6C" w:rsidTr="00247215">
        <w:trPr>
          <w:cantSplit/>
        </w:trPr>
        <w:tc>
          <w:tcPr>
            <w:tcW w:w="55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721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5A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5A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5A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245A6C" w:rsidRDefault="00245A6C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35 184 693,6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29 404 210,4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245A6C" w:rsidRDefault="00247215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30 330 605,6</w:t>
            </w:r>
          </w:p>
        </w:tc>
      </w:tr>
    </w:tbl>
    <w:p w:rsidR="00245A6C" w:rsidRDefault="00245A6C">
      <w:pPr>
        <w:rPr>
          <w:vanish/>
        </w:rPr>
      </w:pPr>
    </w:p>
    <w:p w:rsidR="0034266A" w:rsidRDefault="0034266A"/>
    <w:sectPr w:rsidR="0034266A" w:rsidSect="00245A6C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37B" w:rsidRDefault="000E137B" w:rsidP="00245A6C">
      <w:r>
        <w:separator/>
      </w:r>
    </w:p>
  </w:endnote>
  <w:endnote w:type="continuationSeparator" w:id="1">
    <w:p w:rsidR="000E137B" w:rsidRDefault="000E137B" w:rsidP="00245A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245A6C">
      <w:tc>
        <w:tcPr>
          <w:tcW w:w="15920" w:type="dxa"/>
        </w:tcPr>
        <w:p w:rsidR="00245A6C" w:rsidRDefault="00247215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245A6C" w:rsidRDefault="00245A6C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37B" w:rsidRDefault="000E137B" w:rsidP="00245A6C">
      <w:r>
        <w:separator/>
      </w:r>
    </w:p>
  </w:footnote>
  <w:footnote w:type="continuationSeparator" w:id="1">
    <w:p w:rsidR="000E137B" w:rsidRDefault="000E137B" w:rsidP="00245A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245A6C">
      <w:tc>
        <w:tcPr>
          <w:tcW w:w="15920" w:type="dxa"/>
        </w:tcPr>
        <w:p w:rsidR="00245A6C" w:rsidRDefault="0034266A">
          <w:pPr>
            <w:jc w:val="center"/>
            <w:rPr>
              <w:color w:val="000000"/>
            </w:rPr>
          </w:pPr>
          <w:r>
            <w:fldChar w:fldCharType="begin"/>
          </w:r>
          <w:r w:rsidR="00247215">
            <w:rPr>
              <w:color w:val="000000"/>
            </w:rPr>
            <w:instrText>PAGE</w:instrText>
          </w:r>
          <w:r>
            <w:fldChar w:fldCharType="separate"/>
          </w:r>
          <w:r w:rsidR="00CC6C8C">
            <w:rPr>
              <w:noProof/>
              <w:color w:val="000000"/>
            </w:rPr>
            <w:t>97</w:t>
          </w:r>
          <w:r>
            <w:fldChar w:fldCharType="end"/>
          </w:r>
        </w:p>
        <w:p w:rsidR="00245A6C" w:rsidRDefault="00245A6C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5A6C"/>
    <w:rsid w:val="000E137B"/>
    <w:rsid w:val="00245A6C"/>
    <w:rsid w:val="00247215"/>
    <w:rsid w:val="0034266A"/>
    <w:rsid w:val="00CC6C8C"/>
    <w:rsid w:val="00FE1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6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245A6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97</Pages>
  <Words>23160</Words>
  <Characters>132012</Characters>
  <Application>Microsoft Office Word</Application>
  <DocSecurity>0</DocSecurity>
  <Lines>1100</Lines>
  <Paragraphs>309</Paragraphs>
  <ScaleCrop>false</ScaleCrop>
  <Company/>
  <LinksUpToDate>false</LinksUpToDate>
  <CharactersWithSpaces>154863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MnacakanynAM</cp:lastModifiedBy>
  <cp:revision>4</cp:revision>
  <dcterms:created xsi:type="dcterms:W3CDTF">2024-12-19T10:59:00Z</dcterms:created>
  <dcterms:modified xsi:type="dcterms:W3CDTF">2024-12-20T06:13:00Z</dcterms:modified>
</cp:coreProperties>
</file>